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98" w:rsidRDefault="00C70DF5" w:rsidP="00E06698">
      <w:pPr>
        <w:jc w:val="center"/>
        <w:rPr>
          <w:b/>
        </w:rPr>
      </w:pPr>
      <w:r>
        <w:rPr>
          <w:b/>
        </w:rPr>
        <w:t>РОССИЙСКАЯ ФЕДЕРАЦИЯ</w:t>
      </w:r>
    </w:p>
    <w:p w:rsidR="00E06698" w:rsidRDefault="00C70DF5" w:rsidP="00E06698">
      <w:pPr>
        <w:jc w:val="center"/>
        <w:rPr>
          <w:b/>
        </w:rPr>
      </w:pPr>
      <w:r>
        <w:rPr>
          <w:b/>
        </w:rPr>
        <w:t>ИРКУТСКАЯ ОБЛАСТЬ</w:t>
      </w:r>
    </w:p>
    <w:p w:rsidR="00E06698" w:rsidRPr="00C70DF5" w:rsidRDefault="00C70DF5" w:rsidP="00C70DF5">
      <w:pPr>
        <w:jc w:val="center"/>
        <w:rPr>
          <w:b/>
        </w:rPr>
      </w:pPr>
      <w:r>
        <w:rPr>
          <w:b/>
        </w:rPr>
        <w:t xml:space="preserve">НЕБЕЛЬСКОГО  МО </w:t>
      </w:r>
    </w:p>
    <w:p w:rsidR="00E06698" w:rsidRPr="00C70DF5" w:rsidRDefault="00C70DF5" w:rsidP="00E06698">
      <w:pPr>
        <w:jc w:val="center"/>
        <w:rPr>
          <w:b/>
        </w:rPr>
      </w:pPr>
      <w:r w:rsidRPr="00C70DF5">
        <w:rPr>
          <w:b/>
        </w:rPr>
        <w:t>АДМИНИСТРАЦИЯ</w:t>
      </w:r>
    </w:p>
    <w:p w:rsidR="00E06698" w:rsidRPr="00C70DF5" w:rsidRDefault="00C70DF5" w:rsidP="00E06698">
      <w:pPr>
        <w:jc w:val="center"/>
        <w:rPr>
          <w:b/>
        </w:rPr>
      </w:pPr>
      <w:r w:rsidRPr="00C70DF5">
        <w:rPr>
          <w:b/>
        </w:rPr>
        <w:t>НЕБЕЛЬСКОГО СЕЛЬСКОГО ПОСЕЛЕНИЯ</w:t>
      </w:r>
    </w:p>
    <w:p w:rsidR="0065157A" w:rsidRDefault="0065157A" w:rsidP="00E06698">
      <w:pPr>
        <w:jc w:val="center"/>
        <w:rPr>
          <w:b/>
        </w:rPr>
      </w:pPr>
      <w:r>
        <w:rPr>
          <w:b/>
        </w:rPr>
        <w:t xml:space="preserve"> </w:t>
      </w:r>
    </w:p>
    <w:p w:rsidR="00E06698" w:rsidRDefault="00C70DF5" w:rsidP="00E06698">
      <w:pPr>
        <w:jc w:val="center"/>
        <w:rPr>
          <w:b/>
        </w:rPr>
      </w:pPr>
      <w:r>
        <w:rPr>
          <w:b/>
        </w:rPr>
        <w:t xml:space="preserve">ПОСТАНОВЛЕНИЕ № </w:t>
      </w:r>
      <w:r w:rsidR="0065157A">
        <w:rPr>
          <w:b/>
        </w:rPr>
        <w:t>39</w:t>
      </w:r>
    </w:p>
    <w:p w:rsidR="00C70DF5" w:rsidRDefault="00C70DF5" w:rsidP="00C70DF5">
      <w:pPr>
        <w:rPr>
          <w:b/>
        </w:rPr>
      </w:pPr>
    </w:p>
    <w:p w:rsidR="00E06698" w:rsidRDefault="00E06698" w:rsidP="00E06698">
      <w:pPr>
        <w:tabs>
          <w:tab w:val="left" w:pos="1300"/>
          <w:tab w:val="right" w:pos="9354"/>
        </w:tabs>
      </w:pPr>
    </w:p>
    <w:p w:rsidR="00E06698" w:rsidRDefault="007771FF" w:rsidP="00E06698">
      <w:pPr>
        <w:tabs>
          <w:tab w:val="left" w:pos="1300"/>
          <w:tab w:val="right" w:pos="9354"/>
        </w:tabs>
      </w:pPr>
      <w:r>
        <w:t xml:space="preserve">от </w:t>
      </w:r>
      <w:r w:rsidR="0065157A">
        <w:t xml:space="preserve">30 </w:t>
      </w:r>
      <w:r w:rsidR="00C04B16">
        <w:t>октября</w:t>
      </w:r>
      <w:r w:rsidR="0065157A">
        <w:t xml:space="preserve"> </w:t>
      </w:r>
      <w:r w:rsidR="00E06698">
        <w:t>20</w:t>
      </w:r>
      <w:r w:rsidR="005E3F32">
        <w:t>20</w:t>
      </w:r>
      <w:r w:rsidR="004F2C09">
        <w:t xml:space="preserve"> г.</w:t>
      </w:r>
      <w:r w:rsidR="004F2C09">
        <w:tab/>
        <w:t>п</w:t>
      </w:r>
      <w:bookmarkStart w:id="0" w:name="_GoBack"/>
      <w:bookmarkEnd w:id="0"/>
      <w:r w:rsidR="004F2C09">
        <w:t xml:space="preserve">. </w:t>
      </w:r>
      <w:proofErr w:type="spellStart"/>
      <w:r w:rsidR="004F2C09">
        <w:t>Небель</w:t>
      </w:r>
      <w:proofErr w:type="spellEnd"/>
    </w:p>
    <w:p w:rsidR="00E06698" w:rsidRDefault="00E06698" w:rsidP="00C70DF5">
      <w:pPr>
        <w:widowControl w:val="0"/>
        <w:autoSpaceDE w:val="0"/>
        <w:autoSpaceDN w:val="0"/>
        <w:adjustRightInd w:val="0"/>
        <w:rPr>
          <w:rFonts w:ascii="Arial" w:hAnsi="Arial" w:cs="Arial"/>
          <w:b/>
          <w:bCs/>
          <w:sz w:val="32"/>
          <w:szCs w:val="32"/>
        </w:rPr>
      </w:pPr>
    </w:p>
    <w:p w:rsidR="00E06698" w:rsidRPr="00FF657A" w:rsidRDefault="009C09FC" w:rsidP="0065157A">
      <w:pPr>
        <w:widowControl w:val="0"/>
        <w:autoSpaceDE w:val="0"/>
        <w:autoSpaceDN w:val="0"/>
        <w:adjustRightInd w:val="0"/>
        <w:jc w:val="both"/>
        <w:rPr>
          <w:b/>
          <w:bCs/>
        </w:rPr>
      </w:pPr>
      <w:r>
        <w:rPr>
          <w:b/>
          <w:bCs/>
        </w:rPr>
        <w:t>«</w:t>
      </w:r>
      <w:r w:rsidR="00E06698" w:rsidRPr="00FF657A">
        <w:rPr>
          <w:b/>
          <w:bCs/>
        </w:rPr>
        <w:t xml:space="preserve">Об утверждении </w:t>
      </w:r>
      <w:r w:rsidR="00E06698" w:rsidRPr="00FF657A">
        <w:rPr>
          <w:b/>
        </w:rPr>
        <w:t xml:space="preserve">Порядка </w:t>
      </w:r>
      <w:r w:rsidR="00E06698">
        <w:rPr>
          <w:b/>
        </w:rPr>
        <w:t>исполнения решения о применении бюджетных мер принуждения</w:t>
      </w:r>
      <w:r>
        <w:rPr>
          <w:b/>
        </w:rPr>
        <w:t>»</w:t>
      </w:r>
    </w:p>
    <w:p w:rsidR="00E06698" w:rsidRDefault="00E06698" w:rsidP="0065157A">
      <w:pPr>
        <w:jc w:val="both"/>
      </w:pPr>
    </w:p>
    <w:p w:rsidR="00E06698" w:rsidRPr="00FF657A" w:rsidRDefault="00E06698" w:rsidP="00E06698">
      <w:pPr>
        <w:shd w:val="clear" w:color="auto" w:fill="FFFFFF"/>
        <w:jc w:val="both"/>
        <w:textAlignment w:val="baseline"/>
        <w:rPr>
          <w:b/>
          <w:spacing w:val="1"/>
        </w:rPr>
      </w:pPr>
      <w:r w:rsidRPr="00E06698">
        <w:t xml:space="preserve">В соответствии со статьей 306.2 Бюджетного кодекса Российской Федерации </w:t>
      </w:r>
      <w:r w:rsidRPr="00FF657A">
        <w:t xml:space="preserve">руководствуясь уставом </w:t>
      </w:r>
      <w:proofErr w:type="spellStart"/>
      <w:r w:rsidR="00472EA7">
        <w:t>Небельского</w:t>
      </w:r>
      <w:proofErr w:type="spellEnd"/>
      <w:r w:rsidR="00C70DF5">
        <w:t xml:space="preserve"> </w:t>
      </w:r>
      <w:r w:rsidRPr="00FF657A">
        <w:t>муниципального образования:</w:t>
      </w:r>
      <w:r w:rsidRPr="00FF657A">
        <w:rPr>
          <w:b/>
          <w:spacing w:val="1"/>
        </w:rPr>
        <w:t xml:space="preserve"> </w:t>
      </w:r>
      <w:r w:rsidR="0065157A" w:rsidRPr="00FF657A">
        <w:rPr>
          <w:b/>
          <w:spacing w:val="1"/>
        </w:rPr>
        <w:t>постановляю:</w:t>
      </w:r>
    </w:p>
    <w:p w:rsidR="00E06698" w:rsidRPr="00E06698" w:rsidRDefault="00E06698" w:rsidP="0065157A">
      <w:pPr>
        <w:jc w:val="both"/>
      </w:pPr>
    </w:p>
    <w:p w:rsidR="00E06698" w:rsidRPr="00E06698" w:rsidRDefault="00E06698" w:rsidP="00E06698">
      <w:pPr>
        <w:ind w:firstLine="709"/>
        <w:jc w:val="both"/>
      </w:pPr>
      <w:r w:rsidRPr="00E06698">
        <w:t>1. Утвердить Порядок исполнения решения о применении бюджетных мер принуждения согласно приложению к настоящему</w:t>
      </w:r>
      <w:r>
        <w:t xml:space="preserve"> постановлению</w:t>
      </w:r>
      <w:r w:rsidRPr="00E06698">
        <w:t>.</w:t>
      </w:r>
    </w:p>
    <w:p w:rsidR="00C70DF5" w:rsidRPr="00B719CB" w:rsidRDefault="00E06698" w:rsidP="00C70DF5">
      <w:pPr>
        <w:shd w:val="clear" w:color="auto" w:fill="FFFFFF"/>
        <w:ind w:firstLine="708"/>
        <w:jc w:val="both"/>
        <w:rPr>
          <w:color w:val="000000"/>
        </w:rPr>
      </w:pPr>
      <w:r w:rsidRPr="00E06698">
        <w:t xml:space="preserve">2. </w:t>
      </w:r>
      <w:proofErr w:type="gramStart"/>
      <w:r w:rsidR="00C70DF5" w:rsidRPr="00306FE4">
        <w:t>Разместить</w:t>
      </w:r>
      <w:proofErr w:type="gramEnd"/>
      <w:r w:rsidR="00C70DF5">
        <w:t xml:space="preserve"> настоящее постановление в </w:t>
      </w:r>
      <w:r w:rsidR="00C70DF5" w:rsidRPr="00CB52E4">
        <w:t>периодическом печатном издании  «Вестник»</w:t>
      </w:r>
      <w:r w:rsidR="00C70DF5">
        <w:t>.</w:t>
      </w:r>
    </w:p>
    <w:p w:rsidR="00E06698" w:rsidRPr="002E6D65" w:rsidRDefault="00E06698" w:rsidP="00C70DF5">
      <w:pPr>
        <w:ind w:firstLine="709"/>
        <w:jc w:val="both"/>
        <w:rPr>
          <w:bCs/>
        </w:rPr>
      </w:pPr>
      <w:r w:rsidRPr="002E6D65">
        <w:rPr>
          <w:bCs/>
        </w:rPr>
        <w:t xml:space="preserve">3. </w:t>
      </w:r>
      <w:proofErr w:type="gramStart"/>
      <w:r w:rsidRPr="002E6D65">
        <w:rPr>
          <w:bCs/>
        </w:rPr>
        <w:t>Контроль за</w:t>
      </w:r>
      <w:proofErr w:type="gramEnd"/>
      <w:r w:rsidRPr="002E6D65">
        <w:rPr>
          <w:bCs/>
        </w:rPr>
        <w:t xml:space="preserve"> исполнением настоящего постановления оставляю за собой.</w:t>
      </w:r>
    </w:p>
    <w:p w:rsidR="00E06698" w:rsidRPr="002E6D65" w:rsidRDefault="00E06698" w:rsidP="00E06698">
      <w:pPr>
        <w:widowControl w:val="0"/>
        <w:autoSpaceDE w:val="0"/>
        <w:autoSpaceDN w:val="0"/>
        <w:adjustRightInd w:val="0"/>
        <w:jc w:val="both"/>
        <w:rPr>
          <w:bCs/>
        </w:rPr>
      </w:pPr>
    </w:p>
    <w:p w:rsidR="00E06698" w:rsidRPr="002E6D65" w:rsidRDefault="00E06698" w:rsidP="00E06698">
      <w:pPr>
        <w:widowControl w:val="0"/>
        <w:autoSpaceDE w:val="0"/>
        <w:autoSpaceDN w:val="0"/>
        <w:adjustRightInd w:val="0"/>
        <w:jc w:val="both"/>
        <w:rPr>
          <w:bCs/>
        </w:rPr>
      </w:pPr>
    </w:p>
    <w:p w:rsidR="00E06698" w:rsidRPr="002E6D65" w:rsidRDefault="00E06698" w:rsidP="00E06698">
      <w:pPr>
        <w:widowControl w:val="0"/>
        <w:autoSpaceDE w:val="0"/>
        <w:autoSpaceDN w:val="0"/>
        <w:adjustRightInd w:val="0"/>
        <w:jc w:val="both"/>
        <w:rPr>
          <w:bCs/>
        </w:rPr>
      </w:pPr>
      <w:r w:rsidRPr="002E6D65">
        <w:rPr>
          <w:bCs/>
        </w:rPr>
        <w:t xml:space="preserve">Глава </w:t>
      </w:r>
      <w:proofErr w:type="spellStart"/>
      <w:r w:rsidR="00472EA7">
        <w:rPr>
          <w:bCs/>
        </w:rPr>
        <w:t>Небельского</w:t>
      </w:r>
      <w:proofErr w:type="spellEnd"/>
    </w:p>
    <w:p w:rsidR="00E06698" w:rsidRDefault="00E06698" w:rsidP="00E06698">
      <w:pPr>
        <w:widowControl w:val="0"/>
        <w:autoSpaceDE w:val="0"/>
        <w:autoSpaceDN w:val="0"/>
        <w:adjustRightInd w:val="0"/>
        <w:jc w:val="both"/>
        <w:rPr>
          <w:bCs/>
        </w:rPr>
      </w:pPr>
      <w:r w:rsidRPr="002E6D65">
        <w:rPr>
          <w:bCs/>
        </w:rPr>
        <w:t xml:space="preserve">муниципального образования                       </w:t>
      </w:r>
      <w:r w:rsidR="00472EA7">
        <w:rPr>
          <w:bCs/>
        </w:rPr>
        <w:t xml:space="preserve">                               </w:t>
      </w:r>
      <w:r w:rsidR="00C70DF5">
        <w:rPr>
          <w:bCs/>
        </w:rPr>
        <w:tab/>
      </w:r>
      <w:r w:rsidR="00C70DF5">
        <w:rPr>
          <w:bCs/>
        </w:rPr>
        <w:tab/>
      </w:r>
      <w:r w:rsidR="00C70DF5">
        <w:rPr>
          <w:bCs/>
        </w:rPr>
        <w:tab/>
        <w:t xml:space="preserve">   </w:t>
      </w:r>
      <w:r w:rsidR="00472EA7">
        <w:rPr>
          <w:bCs/>
        </w:rPr>
        <w:t>Н.В.Ворона</w:t>
      </w:r>
    </w:p>
    <w:p w:rsidR="00E06698" w:rsidRDefault="00E06698" w:rsidP="00E06698">
      <w:pPr>
        <w:widowControl w:val="0"/>
        <w:autoSpaceDE w:val="0"/>
        <w:autoSpaceDN w:val="0"/>
        <w:adjustRightInd w:val="0"/>
        <w:jc w:val="both"/>
        <w:rPr>
          <w:bCs/>
        </w:rPr>
      </w:pPr>
    </w:p>
    <w:p w:rsidR="00E06698" w:rsidRDefault="00E06698" w:rsidP="00E06698">
      <w:pPr>
        <w:widowControl w:val="0"/>
        <w:autoSpaceDE w:val="0"/>
        <w:autoSpaceDN w:val="0"/>
        <w:adjustRightInd w:val="0"/>
        <w:jc w:val="both"/>
        <w:rPr>
          <w:bCs/>
        </w:rPr>
      </w:pPr>
    </w:p>
    <w:p w:rsidR="00E06698" w:rsidRDefault="00E06698" w:rsidP="00E06698">
      <w:pPr>
        <w:widowControl w:val="0"/>
        <w:autoSpaceDE w:val="0"/>
        <w:autoSpaceDN w:val="0"/>
        <w:adjustRightInd w:val="0"/>
        <w:jc w:val="both"/>
        <w:rPr>
          <w:bCs/>
        </w:rPr>
      </w:pPr>
    </w:p>
    <w:p w:rsidR="00E06698" w:rsidRPr="00285AB7" w:rsidRDefault="00E06698" w:rsidP="00E06698">
      <w:pPr>
        <w:jc w:val="both"/>
        <w:rPr>
          <w:rFonts w:ascii="Arial" w:hAnsi="Arial" w:cs="Arial"/>
          <w:spacing w:val="1"/>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C70DF5" w:rsidRDefault="00C70DF5" w:rsidP="00E06698">
      <w:pPr>
        <w:shd w:val="clear" w:color="auto" w:fill="FFFFFF"/>
        <w:jc w:val="right"/>
        <w:textAlignment w:val="baseline"/>
        <w:rPr>
          <w:spacing w:val="1"/>
        </w:rPr>
      </w:pPr>
    </w:p>
    <w:p w:rsidR="00C70DF5" w:rsidRDefault="00C70DF5" w:rsidP="00E06698">
      <w:pPr>
        <w:shd w:val="clear" w:color="auto" w:fill="FFFFFF"/>
        <w:jc w:val="right"/>
        <w:textAlignment w:val="baseline"/>
        <w:rPr>
          <w:spacing w:val="1"/>
        </w:rPr>
      </w:pPr>
    </w:p>
    <w:p w:rsidR="00C70DF5" w:rsidRDefault="00C70DF5" w:rsidP="00E06698">
      <w:pPr>
        <w:shd w:val="clear" w:color="auto" w:fill="FFFFFF"/>
        <w:jc w:val="right"/>
        <w:textAlignment w:val="baseline"/>
        <w:rPr>
          <w:spacing w:val="1"/>
        </w:rPr>
      </w:pPr>
    </w:p>
    <w:p w:rsidR="00C70DF5" w:rsidRDefault="00C70DF5" w:rsidP="00E06698">
      <w:pPr>
        <w:shd w:val="clear" w:color="auto" w:fill="FFFFFF"/>
        <w:jc w:val="right"/>
        <w:textAlignment w:val="baseline"/>
        <w:rPr>
          <w:spacing w:val="1"/>
        </w:rPr>
      </w:pPr>
    </w:p>
    <w:p w:rsidR="00C70DF5" w:rsidRDefault="00C70DF5" w:rsidP="00E06698">
      <w:pPr>
        <w:shd w:val="clear" w:color="auto" w:fill="FFFFFF"/>
        <w:jc w:val="right"/>
        <w:textAlignment w:val="baseline"/>
        <w:rPr>
          <w:spacing w:val="1"/>
        </w:rPr>
      </w:pPr>
    </w:p>
    <w:p w:rsidR="0065157A" w:rsidRDefault="0065157A" w:rsidP="00E06698">
      <w:pPr>
        <w:shd w:val="clear" w:color="auto" w:fill="FFFFFF"/>
        <w:jc w:val="right"/>
        <w:textAlignment w:val="baseline"/>
        <w:rPr>
          <w:spacing w:val="1"/>
        </w:rPr>
      </w:pPr>
    </w:p>
    <w:p w:rsidR="0065157A" w:rsidRDefault="0065157A" w:rsidP="00E06698">
      <w:pPr>
        <w:shd w:val="clear" w:color="auto" w:fill="FFFFFF"/>
        <w:jc w:val="right"/>
        <w:textAlignment w:val="baseline"/>
        <w:rPr>
          <w:spacing w:val="1"/>
        </w:rPr>
      </w:pPr>
    </w:p>
    <w:p w:rsidR="00E06698" w:rsidRPr="00FF657A" w:rsidRDefault="00E06698" w:rsidP="00E06698">
      <w:pPr>
        <w:shd w:val="clear" w:color="auto" w:fill="FFFFFF"/>
        <w:jc w:val="right"/>
        <w:textAlignment w:val="baseline"/>
        <w:rPr>
          <w:spacing w:val="1"/>
        </w:rPr>
      </w:pPr>
      <w:r w:rsidRPr="00FF657A">
        <w:rPr>
          <w:spacing w:val="1"/>
        </w:rPr>
        <w:lastRenderedPageBreak/>
        <w:t>Приложение №1</w:t>
      </w:r>
    </w:p>
    <w:p w:rsidR="00E06698" w:rsidRPr="00FF657A" w:rsidRDefault="00E06698" w:rsidP="00E06698">
      <w:pPr>
        <w:shd w:val="clear" w:color="auto" w:fill="FFFFFF"/>
        <w:jc w:val="right"/>
        <w:textAlignment w:val="baseline"/>
        <w:rPr>
          <w:spacing w:val="1"/>
        </w:rPr>
      </w:pPr>
      <w:r w:rsidRPr="00FF657A">
        <w:rPr>
          <w:spacing w:val="1"/>
        </w:rPr>
        <w:t>к Постановлению администрации</w:t>
      </w:r>
    </w:p>
    <w:p w:rsidR="00E06698" w:rsidRPr="00FF657A" w:rsidRDefault="00472EA7" w:rsidP="00E06698">
      <w:pPr>
        <w:shd w:val="clear" w:color="auto" w:fill="FFFFFF"/>
        <w:jc w:val="right"/>
        <w:textAlignment w:val="baseline"/>
        <w:rPr>
          <w:spacing w:val="1"/>
        </w:rPr>
      </w:pPr>
      <w:proofErr w:type="spellStart"/>
      <w:r>
        <w:rPr>
          <w:spacing w:val="1"/>
        </w:rPr>
        <w:t>Небельского</w:t>
      </w:r>
      <w:proofErr w:type="spellEnd"/>
      <w:r w:rsidR="00C70DF5">
        <w:rPr>
          <w:spacing w:val="1"/>
        </w:rPr>
        <w:t xml:space="preserve"> </w:t>
      </w:r>
      <w:r w:rsidR="00E06698" w:rsidRPr="00FF657A">
        <w:rPr>
          <w:spacing w:val="1"/>
        </w:rPr>
        <w:t xml:space="preserve">муниципального образования </w:t>
      </w:r>
    </w:p>
    <w:p w:rsidR="00E06698" w:rsidRPr="00FF657A" w:rsidRDefault="00E06698" w:rsidP="00E06698">
      <w:pPr>
        <w:shd w:val="clear" w:color="auto" w:fill="FFFFFF"/>
        <w:jc w:val="right"/>
        <w:textAlignment w:val="baseline"/>
        <w:rPr>
          <w:spacing w:val="1"/>
        </w:rPr>
      </w:pPr>
      <w:r w:rsidRPr="00FF657A">
        <w:rPr>
          <w:spacing w:val="1"/>
        </w:rPr>
        <w:t xml:space="preserve">от </w:t>
      </w:r>
      <w:r w:rsidR="0065157A">
        <w:rPr>
          <w:spacing w:val="1"/>
        </w:rPr>
        <w:t xml:space="preserve">30 </w:t>
      </w:r>
      <w:r w:rsidR="00C04B16">
        <w:rPr>
          <w:spacing w:val="1"/>
        </w:rPr>
        <w:t>октября</w:t>
      </w:r>
      <w:r w:rsidR="0065157A">
        <w:rPr>
          <w:spacing w:val="1"/>
        </w:rPr>
        <w:t xml:space="preserve"> </w:t>
      </w:r>
      <w:r w:rsidRPr="00FF657A">
        <w:rPr>
          <w:spacing w:val="1"/>
        </w:rPr>
        <w:t>года №</w:t>
      </w:r>
      <w:r w:rsidR="0065157A">
        <w:rPr>
          <w:spacing w:val="1"/>
        </w:rPr>
        <w:t>39</w:t>
      </w:r>
    </w:p>
    <w:p w:rsidR="00E06698" w:rsidRDefault="00E06698" w:rsidP="00E06698">
      <w:pPr>
        <w:rPr>
          <w:rFonts w:ascii="Arial" w:hAnsi="Arial" w:cs="Arial"/>
          <w:b/>
          <w:sz w:val="30"/>
          <w:szCs w:val="30"/>
        </w:rPr>
      </w:pPr>
    </w:p>
    <w:p w:rsidR="00E06698" w:rsidRPr="00E06698" w:rsidRDefault="00E06698" w:rsidP="00E06698">
      <w:pPr>
        <w:jc w:val="center"/>
        <w:rPr>
          <w:b/>
        </w:rPr>
      </w:pPr>
      <w:r w:rsidRPr="00E06698">
        <w:rPr>
          <w:b/>
        </w:rPr>
        <w:t>Порядок исполнения решения о применении бюджетных мер принуждения</w:t>
      </w:r>
    </w:p>
    <w:p w:rsidR="00E06698" w:rsidRPr="00E06698" w:rsidRDefault="00E06698" w:rsidP="00E06698">
      <w:pPr>
        <w:jc w:val="both"/>
        <w:rPr>
          <w:b/>
        </w:rPr>
      </w:pPr>
    </w:p>
    <w:p w:rsidR="00E06698" w:rsidRPr="0065157A" w:rsidRDefault="00E06698" w:rsidP="0065157A">
      <w:pPr>
        <w:jc w:val="center"/>
        <w:rPr>
          <w:b/>
        </w:rPr>
      </w:pPr>
      <w:r w:rsidRPr="0065157A">
        <w:rPr>
          <w:b/>
        </w:rPr>
        <w:t>Раздел І. Общие положения</w:t>
      </w:r>
    </w:p>
    <w:p w:rsidR="00E06698" w:rsidRPr="00E06698" w:rsidRDefault="00E06698" w:rsidP="00E06698">
      <w:pPr>
        <w:pStyle w:val="consplusnormal"/>
        <w:spacing w:after="0" w:afterAutospacing="0"/>
        <w:ind w:firstLine="709"/>
        <w:jc w:val="both"/>
      </w:pPr>
      <w:r w:rsidRPr="00E06698">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E06698" w:rsidRPr="00E06698" w:rsidRDefault="00E06698" w:rsidP="00E06698">
      <w:pPr>
        <w:pStyle w:val="consplusnormal"/>
        <w:spacing w:before="0" w:beforeAutospacing="0" w:after="0" w:afterAutospacing="0"/>
        <w:ind w:firstLine="709"/>
        <w:jc w:val="both"/>
      </w:pPr>
      <w:r w:rsidRPr="00E06698">
        <w:t>2. В порядке применяются следующие понятия и термины:</w:t>
      </w:r>
    </w:p>
    <w:p w:rsidR="00E06698" w:rsidRPr="00E06698" w:rsidRDefault="00E06698" w:rsidP="00E06698">
      <w:pPr>
        <w:pStyle w:val="consplusnormal"/>
        <w:spacing w:before="0" w:beforeAutospacing="0" w:after="0" w:afterAutospacing="0"/>
        <w:ind w:firstLine="709"/>
        <w:jc w:val="both"/>
      </w:pPr>
      <w:r w:rsidRPr="00E06698">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06698" w:rsidRPr="00E06698" w:rsidRDefault="00E06698" w:rsidP="00E06698">
      <w:pPr>
        <w:pStyle w:val="consplusnormal"/>
        <w:spacing w:before="0" w:beforeAutospacing="0" w:after="0" w:afterAutospacing="0"/>
        <w:ind w:firstLine="709"/>
        <w:jc w:val="both"/>
      </w:pPr>
      <w:r w:rsidRPr="00E06698">
        <w:t xml:space="preserve">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 </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709"/>
        <w:jc w:val="both"/>
      </w:pPr>
      <w:r w:rsidRPr="00E06698">
        <w:t>Раздел II. Меры принуждения, применяемые к нарушителям бюджетного законодательства</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540"/>
        <w:jc w:val="both"/>
      </w:pPr>
      <w:r w:rsidRPr="00E06698">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06698" w:rsidRPr="00E06698" w:rsidRDefault="00E06698" w:rsidP="00E06698">
      <w:pPr>
        <w:pStyle w:val="consplusnormal"/>
        <w:spacing w:before="0" w:beforeAutospacing="0" w:after="0" w:afterAutospacing="0"/>
        <w:ind w:firstLine="540"/>
        <w:jc w:val="both"/>
      </w:pPr>
      <w:r w:rsidRPr="00E06698">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06698" w:rsidRPr="00E06698" w:rsidRDefault="00E06698" w:rsidP="00E06698">
      <w:pPr>
        <w:pStyle w:val="consplusnormal"/>
        <w:spacing w:before="0" w:beforeAutospacing="0" w:after="0" w:afterAutospacing="0"/>
        <w:ind w:firstLine="540"/>
        <w:jc w:val="both"/>
      </w:pPr>
      <w:r w:rsidRPr="00E06698">
        <w:t>б) списание в бесспорном порядке суммы средств бюджета поселения, подлежащих возврату в бюджет поселения, срок возврата которых истек;</w:t>
      </w:r>
    </w:p>
    <w:p w:rsidR="00E06698" w:rsidRPr="00E06698" w:rsidRDefault="00E06698" w:rsidP="00E06698">
      <w:pPr>
        <w:pStyle w:val="consplusnormal"/>
        <w:spacing w:before="0" w:beforeAutospacing="0" w:after="0" w:afterAutospacing="0"/>
        <w:ind w:firstLine="540"/>
        <w:jc w:val="both"/>
      </w:pPr>
      <w:r w:rsidRPr="00E06698">
        <w:t>в) составление протоколов, являющихся основанием для наложения штрафов.</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540"/>
        <w:jc w:val="both"/>
      </w:pPr>
      <w:r w:rsidRPr="00E06698">
        <w:t xml:space="preserve">Раздел </w:t>
      </w:r>
      <w:r w:rsidRPr="00E06698">
        <w:rPr>
          <w:lang w:val="en-US"/>
        </w:rPr>
        <w:t>III</w:t>
      </w:r>
      <w:r w:rsidRPr="00E06698">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709"/>
        <w:jc w:val="both"/>
      </w:pPr>
      <w:r w:rsidRPr="00E06698">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w:t>
      </w:r>
      <w:proofErr w:type="spellStart"/>
      <w:r w:rsidR="00472EA7">
        <w:t>Небельского</w:t>
      </w:r>
      <w:proofErr w:type="spellEnd"/>
      <w:r w:rsidRPr="00E06698">
        <w:t xml:space="preserve"> муниципального образования (далее – Глава).</w:t>
      </w:r>
    </w:p>
    <w:p w:rsidR="00E06698" w:rsidRPr="00E06698" w:rsidRDefault="00E06698" w:rsidP="00E06698">
      <w:pPr>
        <w:pStyle w:val="consplusnormal"/>
        <w:spacing w:before="0" w:beforeAutospacing="0" w:after="0" w:afterAutospacing="0"/>
        <w:ind w:firstLine="709"/>
        <w:jc w:val="both"/>
      </w:pPr>
      <w:r w:rsidRPr="00E06698">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w:t>
      </w:r>
    </w:p>
    <w:p w:rsidR="00E06698" w:rsidRPr="00E06698" w:rsidRDefault="00E06698" w:rsidP="00E06698">
      <w:pPr>
        <w:pStyle w:val="consplusnormal"/>
        <w:spacing w:before="0" w:beforeAutospacing="0" w:after="0" w:afterAutospacing="0"/>
        <w:ind w:firstLine="709"/>
        <w:jc w:val="both"/>
      </w:pPr>
      <w:r w:rsidRPr="00E06698">
        <w:lastRenderedPageBreak/>
        <w:t xml:space="preserve">6. </w:t>
      </w:r>
      <w:proofErr w:type="gramStart"/>
      <w:r w:rsidRPr="00E06698">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E06698">
        <w:t xml:space="preserve"> должностным лицом поселения.</w:t>
      </w:r>
    </w:p>
    <w:p w:rsidR="00E06698" w:rsidRPr="00E06698" w:rsidRDefault="00E06698" w:rsidP="00E06698">
      <w:pPr>
        <w:pStyle w:val="consplusnormal"/>
        <w:spacing w:before="0" w:beforeAutospacing="0" w:after="0" w:afterAutospacing="0"/>
        <w:ind w:firstLine="709"/>
        <w:jc w:val="both"/>
      </w:pPr>
      <w:r w:rsidRPr="00E06698">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8. Постановление (уведомление) принимается в течение десяти дней </w:t>
      </w:r>
      <w:proofErr w:type="gramStart"/>
      <w:r w:rsidRPr="00E06698">
        <w:t>с даты получения</w:t>
      </w:r>
      <w:proofErr w:type="gramEnd"/>
      <w:r w:rsidRPr="00E06698">
        <w:t xml:space="preserve"> представления, подписания заключения или акта проверки.</w:t>
      </w:r>
    </w:p>
    <w:p w:rsidR="00E06698" w:rsidRPr="00E06698" w:rsidRDefault="00E06698" w:rsidP="00E06698">
      <w:pPr>
        <w:pStyle w:val="consplusnormal"/>
        <w:spacing w:before="0" w:beforeAutospacing="0" w:after="0" w:afterAutospacing="0"/>
        <w:ind w:firstLine="709"/>
        <w:jc w:val="both"/>
      </w:pPr>
      <w:r w:rsidRPr="00E06698">
        <w:t xml:space="preserve">9. </w:t>
      </w:r>
      <w:proofErr w:type="gramStart"/>
      <w:r w:rsidRPr="00E06698">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выносить вышеуказанное постановление.</w:t>
      </w:r>
      <w:proofErr w:type="gramEnd"/>
    </w:p>
    <w:p w:rsidR="00E06698" w:rsidRPr="00E06698" w:rsidRDefault="00E06698" w:rsidP="00E06698">
      <w:pPr>
        <w:pStyle w:val="consplusnormal"/>
        <w:spacing w:before="0" w:beforeAutospacing="0" w:after="0" w:afterAutospacing="0"/>
        <w:ind w:firstLine="709"/>
        <w:jc w:val="both"/>
      </w:pPr>
      <w:r w:rsidRPr="00E06698">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06698" w:rsidRPr="00E06698" w:rsidRDefault="00E06698" w:rsidP="00E06698">
      <w:pPr>
        <w:pStyle w:val="consplusnormal"/>
        <w:spacing w:before="0" w:beforeAutospacing="0" w:after="0" w:afterAutospacing="0"/>
        <w:ind w:firstLine="709"/>
        <w:jc w:val="both"/>
      </w:pPr>
      <w:r w:rsidRPr="00E06698">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E06698">
        <w:t>случае</w:t>
      </w:r>
      <w:proofErr w:type="gramEnd"/>
      <w:r w:rsidRPr="00E06698">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E06698" w:rsidRPr="00E06698" w:rsidRDefault="00E06698" w:rsidP="00E06698">
      <w:pPr>
        <w:pStyle w:val="consplusnormal"/>
        <w:spacing w:before="0" w:beforeAutospacing="0" w:after="0" w:afterAutospacing="0"/>
        <w:ind w:firstLine="709"/>
        <w:jc w:val="both"/>
      </w:pPr>
      <w:r w:rsidRPr="00E06698">
        <w:t>11. Постановления регистрируются в журнале регистрации.</w:t>
      </w:r>
    </w:p>
    <w:p w:rsidR="00E06698" w:rsidRPr="00E06698" w:rsidRDefault="00E06698" w:rsidP="00E06698">
      <w:pPr>
        <w:pStyle w:val="consplusnormal"/>
        <w:spacing w:before="0" w:beforeAutospacing="0" w:after="0" w:afterAutospacing="0"/>
        <w:ind w:firstLine="709"/>
        <w:jc w:val="both"/>
      </w:pPr>
      <w:r w:rsidRPr="00E06698">
        <w:t xml:space="preserve">12. </w:t>
      </w:r>
      <w:proofErr w:type="gramStart"/>
      <w:r w:rsidRPr="00E06698">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E06698" w:rsidRPr="00E06698" w:rsidRDefault="00E06698" w:rsidP="00E06698">
      <w:pPr>
        <w:pStyle w:val="consplusnormal"/>
        <w:spacing w:before="0" w:beforeAutospacing="0" w:after="0" w:afterAutospacing="0"/>
        <w:ind w:firstLine="709"/>
        <w:jc w:val="both"/>
      </w:pPr>
      <w:r w:rsidRPr="00E06698">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3058CC" w:rsidRPr="003058CC" w:rsidRDefault="00E06698" w:rsidP="00E06698">
      <w:pPr>
        <w:pStyle w:val="consplusnormal"/>
        <w:spacing w:before="0" w:beforeAutospacing="0" w:after="0" w:afterAutospacing="0"/>
        <w:ind w:firstLine="709"/>
        <w:jc w:val="both"/>
        <w:rPr>
          <w:sz w:val="22"/>
        </w:rPr>
      </w:pPr>
      <w:r w:rsidRPr="003058CC">
        <w:t xml:space="preserve">14. </w:t>
      </w:r>
      <w:r w:rsidR="003058CC">
        <w:rPr>
          <w:color w:val="000000"/>
          <w:szCs w:val="28"/>
        </w:rPr>
        <w:t>О</w:t>
      </w:r>
      <w:r w:rsidR="003058CC" w:rsidRPr="003058CC">
        <w:rPr>
          <w:color w:val="000000"/>
          <w:szCs w:val="28"/>
        </w:rPr>
        <w:t>формляет и направляет с сопроводительным письмом документы в суд, для вынесения соответствующего решения и предъявления решения суда в службу судебных приставов для его дальнейшего исполнения</w:t>
      </w:r>
      <w:r w:rsidR="003058CC">
        <w:rPr>
          <w:color w:val="000000"/>
          <w:szCs w:val="28"/>
        </w:rPr>
        <w:t>.</w:t>
      </w:r>
      <w:r w:rsidR="003058CC" w:rsidRPr="003058CC">
        <w:rPr>
          <w:sz w:val="22"/>
        </w:rPr>
        <w:t xml:space="preserve"> </w:t>
      </w:r>
    </w:p>
    <w:p w:rsidR="00E06698" w:rsidRPr="00E06698" w:rsidRDefault="00E06698" w:rsidP="00E06698">
      <w:pPr>
        <w:pStyle w:val="consplusnormal"/>
        <w:spacing w:before="0" w:beforeAutospacing="0" w:after="0" w:afterAutospacing="0"/>
        <w:ind w:firstLine="709"/>
        <w:jc w:val="both"/>
      </w:pPr>
      <w:r w:rsidRPr="00E06698">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06698" w:rsidRPr="00E06698" w:rsidRDefault="00E06698" w:rsidP="00E06698">
      <w:pPr>
        <w:pStyle w:val="consplusnormal"/>
        <w:spacing w:before="0" w:beforeAutospacing="0" w:after="0" w:afterAutospacing="0"/>
        <w:ind w:firstLine="709"/>
        <w:jc w:val="both"/>
      </w:pPr>
      <w:r w:rsidRPr="00E06698">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06698" w:rsidRPr="00E06698" w:rsidRDefault="00E06698" w:rsidP="00E06698">
      <w:pPr>
        <w:pStyle w:val="consplusnormal"/>
        <w:spacing w:before="0" w:beforeAutospacing="0" w:after="0" w:afterAutospacing="0"/>
        <w:ind w:firstLine="709"/>
        <w:jc w:val="both"/>
      </w:pPr>
      <w:r w:rsidRPr="00E06698">
        <w:lastRenderedPageBreak/>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06698" w:rsidRPr="00E06698" w:rsidRDefault="00E06698" w:rsidP="00E06698">
      <w:pPr>
        <w:pStyle w:val="consplusnormal"/>
        <w:spacing w:before="0" w:beforeAutospacing="0" w:after="0" w:afterAutospacing="0"/>
        <w:ind w:firstLine="709"/>
        <w:jc w:val="both"/>
      </w:pPr>
      <w:r w:rsidRPr="00E06698">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06698" w:rsidRPr="00E06698" w:rsidRDefault="00E06698" w:rsidP="00E06698">
      <w:pPr>
        <w:pStyle w:val="consplusnormal"/>
        <w:spacing w:before="0" w:beforeAutospacing="0" w:after="0" w:afterAutospacing="0"/>
        <w:ind w:firstLine="709"/>
        <w:jc w:val="both"/>
      </w:pPr>
      <w:r w:rsidRPr="00E06698">
        <w:t>19. Предупреждение о ненадлежащем исполнении бюджетного процесса выносится за следующие виды нарушений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E06698">
        <w:t>контроля за</w:t>
      </w:r>
      <w:proofErr w:type="gramEnd"/>
      <w:r w:rsidRPr="00E06698">
        <w:t xml:space="preserve"> его исполнением;</w:t>
      </w:r>
    </w:p>
    <w:p w:rsidR="00E06698" w:rsidRPr="00E06698" w:rsidRDefault="00E06698" w:rsidP="00E06698">
      <w:pPr>
        <w:pStyle w:val="consplusnormal"/>
        <w:spacing w:before="0" w:beforeAutospacing="0" w:after="0" w:afterAutospacing="0"/>
        <w:ind w:firstLine="709"/>
        <w:jc w:val="both"/>
      </w:pPr>
      <w:r w:rsidRPr="00E06698">
        <w:t>несвоевременное доведение уведомлений о бюджетных ассигнованиях и лимитах бюджетных обязательств до получателей бюджетных средств;</w:t>
      </w:r>
    </w:p>
    <w:p w:rsidR="00E06698" w:rsidRPr="00E06698" w:rsidRDefault="00E06698" w:rsidP="00E06698">
      <w:pPr>
        <w:pStyle w:val="consplusnormal"/>
        <w:spacing w:before="0" w:beforeAutospacing="0" w:after="0" w:afterAutospacing="0"/>
        <w:ind w:firstLine="709"/>
        <w:jc w:val="both"/>
      </w:pPr>
      <w:r w:rsidRPr="00E06698">
        <w:t>несоответствие бюджетной росписи расходам, утвержденным бюджетом;</w:t>
      </w:r>
    </w:p>
    <w:p w:rsidR="00E06698" w:rsidRPr="00E06698" w:rsidRDefault="00E06698" w:rsidP="00E06698">
      <w:pPr>
        <w:pStyle w:val="consplusnormal"/>
        <w:spacing w:before="0" w:beforeAutospacing="0" w:after="0" w:afterAutospacing="0"/>
        <w:ind w:firstLine="709"/>
        <w:jc w:val="both"/>
      </w:pPr>
      <w:r w:rsidRPr="00E06698">
        <w:t>несоответствие уведомлений о бюджетных ассигнованиях и лимитах бюджетных обязательств бюджетной росписи;</w:t>
      </w:r>
    </w:p>
    <w:p w:rsidR="00E06698" w:rsidRPr="00E06698" w:rsidRDefault="00E06698" w:rsidP="00E06698">
      <w:pPr>
        <w:pStyle w:val="consplusnormal"/>
        <w:spacing w:before="0" w:beforeAutospacing="0" w:after="0" w:afterAutospacing="0"/>
        <w:ind w:firstLine="709"/>
        <w:jc w:val="both"/>
      </w:pPr>
      <w:r w:rsidRPr="00E06698">
        <w:t>финансирование расходов сверх утвержденных лимитов;</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кредитов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инвестиций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муниципальных гарантий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осуществление муниципальных закупок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нарушение запрета на размещение бюджетных средств на банковских депозитах либо передачу их в доверительное управление;</w:t>
      </w:r>
    </w:p>
    <w:p w:rsidR="00E06698" w:rsidRPr="00E06698" w:rsidRDefault="00E06698" w:rsidP="00E06698">
      <w:pPr>
        <w:pStyle w:val="consplusnormal"/>
        <w:spacing w:before="0" w:beforeAutospacing="0" w:after="0" w:afterAutospacing="0"/>
        <w:ind w:firstLine="709"/>
        <w:jc w:val="both"/>
      </w:pPr>
      <w:r w:rsidRPr="00E06698">
        <w:t>несвоевременное осуществление платежей по подтвержденным бюджетным обязательствам.</w:t>
      </w:r>
    </w:p>
    <w:p w:rsidR="00E06698" w:rsidRPr="00E06698" w:rsidRDefault="00E06698" w:rsidP="00E06698">
      <w:pPr>
        <w:pStyle w:val="consplusnormal"/>
        <w:spacing w:before="0" w:beforeAutospacing="0" w:after="0" w:afterAutospacing="0"/>
        <w:ind w:firstLine="709"/>
        <w:jc w:val="both"/>
      </w:pPr>
      <w:r w:rsidRPr="00E06698">
        <w:t>Предупреждение оформляется в двух экземплярах в течение 10 дней с момента подписания заключения или акта проверки администрации поселения.</w:t>
      </w:r>
    </w:p>
    <w:p w:rsidR="007140FB" w:rsidRPr="00E06698" w:rsidRDefault="007140FB" w:rsidP="00E06698">
      <w:pPr>
        <w:jc w:val="both"/>
      </w:pPr>
    </w:p>
    <w:sectPr w:rsidR="007140FB" w:rsidRPr="00E06698" w:rsidSect="00AF2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735"/>
    <w:multiLevelType w:val="multilevel"/>
    <w:tmpl w:val="9ACE5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6698"/>
    <w:rsid w:val="00043A34"/>
    <w:rsid w:val="000D5A28"/>
    <w:rsid w:val="003058CC"/>
    <w:rsid w:val="00472EA7"/>
    <w:rsid w:val="004F2C09"/>
    <w:rsid w:val="005E3F32"/>
    <w:rsid w:val="0065157A"/>
    <w:rsid w:val="007140FB"/>
    <w:rsid w:val="00767B54"/>
    <w:rsid w:val="007771FF"/>
    <w:rsid w:val="0099535F"/>
    <w:rsid w:val="009C09FC"/>
    <w:rsid w:val="009E1019"/>
    <w:rsid w:val="00BF43A8"/>
    <w:rsid w:val="00C04B16"/>
    <w:rsid w:val="00C70DF5"/>
    <w:rsid w:val="00D45921"/>
    <w:rsid w:val="00DA3D6D"/>
    <w:rsid w:val="00E033EA"/>
    <w:rsid w:val="00E06698"/>
    <w:rsid w:val="00E14BDD"/>
    <w:rsid w:val="00FF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66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66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cp:lastPrinted>2020-10-30T03:28:00Z</cp:lastPrinted>
  <dcterms:created xsi:type="dcterms:W3CDTF">2020-09-09T07:25:00Z</dcterms:created>
  <dcterms:modified xsi:type="dcterms:W3CDTF">2020-12-21T05:08:00Z</dcterms:modified>
</cp:coreProperties>
</file>